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F3C" w:rsidRDefault="00401F3C">
      <w:r>
        <w:rPr>
          <w:noProof/>
        </w:rPr>
        <w:drawing>
          <wp:inline distT="0" distB="0" distL="0" distR="0">
            <wp:extent cx="1733550" cy="1170349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629" cy="117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F3C" w:rsidRPr="00401F3C" w:rsidRDefault="00401F3C" w:rsidP="00401F3C"/>
    <w:p w:rsidR="00401F3C" w:rsidRDefault="00401F3C" w:rsidP="00401F3C"/>
    <w:p w:rsidR="00401F3C" w:rsidRPr="00401F3C" w:rsidRDefault="00401F3C" w:rsidP="00401F3C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6/01/%E5%9C%96%E4%B8%89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1/%E5%9C%96%E4%B8%89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F3C" w:rsidRPr="00401F3C" w:rsidRDefault="00401F3C" w:rsidP="00401F3C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401F3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2B898C"/>
          </w:rPr>
          <w:t>文教</w:t>
        </w:r>
      </w:hyperlink>
      <w:r w:rsidRPr="00401F3C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401F3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401F3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401F3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</w:p>
    <w:p w:rsidR="00401F3C" w:rsidRPr="00401F3C" w:rsidRDefault="00401F3C" w:rsidP="00401F3C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401F3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跨系學生以藝術與</w:t>
      </w:r>
      <w:r w:rsidRPr="00401F3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AI</w:t>
      </w:r>
      <w:r w:rsidRPr="00401F3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共寫情感故事</w:t>
      </w:r>
      <w:r w:rsidRPr="00401F3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401F3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輔英科大「墨色健美展」展現校園創新教學</w:t>
      </w:r>
    </w:p>
    <w:p w:rsidR="00401F3C" w:rsidRPr="00401F3C" w:rsidRDefault="00401F3C" w:rsidP="00401F3C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401F3C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401F3C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401F3C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2026-01-15</w:t>
        </w:r>
      </w:hyperlink>
    </w:p>
    <w:p w:rsidR="00401F3C" w:rsidRPr="00401F3C" w:rsidRDefault="00401F3C" w:rsidP="00401F3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%E5%9C%96%E4%B8%8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%E5%9C%96%E4%B8%89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F3C" w:rsidRPr="00401F3C" w:rsidRDefault="00401F3C" w:rsidP="00401F3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輔英科大健康美容系主辦的「墨色健美展」十五日舉行開幕式，現場展出一百多幅跨系學生的酒精墨水畫及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情感故事創作，罕見而吸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睛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。林惠賢校長表示，健美系陳采秀副教授屬於創新教學型老師，運用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科技教學，呈現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Z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世代透過色彩、故事與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科技進行自我探索與人際溝通的學習歷程，為學生進入職場加值並搶占先機。</w:t>
      </w:r>
    </w:p>
    <w:p w:rsidR="00401F3C" w:rsidRPr="00401F3C" w:rsidRDefault="00401F3C" w:rsidP="00401F3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林惠賢校長說「墨色健美展」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於輔英科大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圖書館一樓展出一百二十幅學生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A4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尺寸的酒精墨水畫作，以及十多篇情感故事創作。這些作品都來自健康美容系和跨系選修健康美容系「色彩應用」、「人際關係與溝通表達」課程的學生。</w:t>
      </w:r>
    </w:p>
    <w:p w:rsidR="00401F3C" w:rsidRPr="00401F3C" w:rsidRDefault="00401F3C" w:rsidP="00401F3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%E5%9C%96%E5%9B%9B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%E5%9C%96%E5%9B%9B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F3C" w:rsidRPr="00401F3C" w:rsidRDefault="00401F3C" w:rsidP="00401F3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策展人健美系陳采秀副教授表示，酒精墨水畫是一種獨特的流體藝術，利用酒精相容、流動與快乾的特性，在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不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401F3C" w:rsidRPr="00401F3C" w:rsidRDefault="00401F3C" w:rsidP="00401F3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氣泵或風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週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時間即順利完成畫作。</w:t>
      </w:r>
    </w:p>
    <w:p w:rsidR="00401F3C" w:rsidRPr="00401F3C" w:rsidRDefault="00401F3C" w:rsidP="00401F3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Z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世代在社群媒體環境中長大，習慣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透過線上互動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和表情符號溝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通，常被形容為「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噤口族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401F3C" w:rsidRPr="00401F3C" w:rsidRDefault="00401F3C" w:rsidP="00401F3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「要學會駕馭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，而不是被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綁架。」陳采秀表示，課程中特別請來國內頂尖資訊公司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講師，引導學生正確運用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工具完成任務，以達到事半功倍之效，學生雖因學習時間不長，創作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略顯青澀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，但已為創意播下種子。</w:t>
      </w:r>
    </w:p>
    <w:p w:rsidR="00401F3C" w:rsidRPr="00401F3C" w:rsidRDefault="00401F3C" w:rsidP="00401F3C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物治系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、休憩系與生科系學生，情感故事創作則來自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職安系、保營系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、休憩系、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健管系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、健美系、護理系及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醫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技系學生，尤其班上還有多國境外生，充分展現</w:t>
      </w:r>
      <w:proofErr w:type="gramStart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跨系共學</w:t>
      </w:r>
      <w:proofErr w:type="gramEnd"/>
      <w:r w:rsidRPr="00401F3C">
        <w:rPr>
          <w:rFonts w:ascii="Helvetica" w:eastAsia="新細明體" w:hAnsi="Helvetica" w:cs="新細明體"/>
          <w:color w:val="424242"/>
          <w:kern w:val="0"/>
          <w:szCs w:val="24"/>
        </w:rPr>
        <w:t>、多元融合的教學特色。</w:t>
      </w:r>
    </w:p>
    <w:p w:rsidR="00D008E4" w:rsidRPr="00401F3C" w:rsidRDefault="00D008E4" w:rsidP="00401F3C">
      <w:bookmarkStart w:id="0" w:name="_GoBack"/>
      <w:bookmarkEnd w:id="0"/>
    </w:p>
    <w:sectPr w:rsidR="00D008E4" w:rsidRPr="00401F3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F3C"/>
    <w:rsid w:val="00401F3C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07FD37-4287-4487-9D97-58496091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01F3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01F3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401F3C"/>
  </w:style>
  <w:style w:type="character" w:styleId="a3">
    <w:name w:val="Hyperlink"/>
    <w:basedOn w:val="a0"/>
    <w:uiPriority w:val="99"/>
    <w:semiHidden/>
    <w:unhideWhenUsed/>
    <w:rsid w:val="00401F3C"/>
    <w:rPr>
      <w:color w:val="0000FF"/>
      <w:u w:val="single"/>
    </w:rPr>
  </w:style>
  <w:style w:type="character" w:customStyle="1" w:styleId="author">
    <w:name w:val="author"/>
    <w:basedOn w:val="a0"/>
    <w:rsid w:val="00401F3C"/>
  </w:style>
  <w:style w:type="character" w:customStyle="1" w:styleId="posted-on">
    <w:name w:val="posted-on"/>
    <w:basedOn w:val="a0"/>
    <w:rsid w:val="00401F3C"/>
  </w:style>
  <w:style w:type="paragraph" w:styleId="Web">
    <w:name w:val="Normal (Web)"/>
    <w:basedOn w:val="a"/>
    <w:uiPriority w:val="99"/>
    <w:semiHidden/>
    <w:unhideWhenUsed/>
    <w:rsid w:val="00401F3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1855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083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3131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58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news_center/focusnew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education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1/904414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2026-03-04T02:22:00Z</dcterms:created>
  <dcterms:modified xsi:type="dcterms:W3CDTF">2026-03-04T02:34:00Z</dcterms:modified>
</cp:coreProperties>
</file>